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39" w:rsidRPr="00244A39" w:rsidRDefault="00244A39" w:rsidP="00244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с участием родителей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9"/>
        <w:gridCol w:w="3943"/>
        <w:gridCol w:w="2320"/>
        <w:gridCol w:w="2639"/>
      </w:tblGrid>
      <w:tr w:rsidR="00244A39" w:rsidRPr="00244A39" w:rsidTr="00B36E53">
        <w:tc>
          <w:tcPr>
            <w:tcW w:w="675" w:type="dxa"/>
            <w:vAlign w:val="center"/>
          </w:tcPr>
          <w:p w:rsidR="00244A39" w:rsidRPr="00244A39" w:rsidRDefault="00244A39" w:rsidP="0024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4A3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44A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44A3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38" w:type="dxa"/>
            <w:vAlign w:val="center"/>
          </w:tcPr>
          <w:p w:rsidR="00244A39" w:rsidRPr="00244A39" w:rsidRDefault="00244A39" w:rsidP="0024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4A3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359" w:type="dxa"/>
            <w:vAlign w:val="center"/>
          </w:tcPr>
          <w:p w:rsidR="00244A39" w:rsidRPr="00244A39" w:rsidRDefault="00244A39" w:rsidP="0024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4A39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675" w:type="dxa"/>
            <w:vAlign w:val="center"/>
          </w:tcPr>
          <w:p w:rsidR="00244A39" w:rsidRPr="00244A39" w:rsidRDefault="00244A39" w:rsidP="0024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4A3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44A39" w:rsidRPr="00244A39" w:rsidTr="00B36E53">
        <w:tc>
          <w:tcPr>
            <w:tcW w:w="675" w:type="dxa"/>
            <w:vAlign w:val="center"/>
          </w:tcPr>
          <w:p w:rsidR="00244A39" w:rsidRPr="00244A39" w:rsidRDefault="00244A39" w:rsidP="0024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4A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38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Тематические родительские собрания</w:t>
            </w:r>
          </w:p>
        </w:tc>
        <w:tc>
          <w:tcPr>
            <w:tcW w:w="2359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2675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Заместитель директора по УВР и классные руководители</w:t>
            </w:r>
          </w:p>
        </w:tc>
      </w:tr>
      <w:tr w:rsidR="00244A39" w:rsidRPr="00244A39" w:rsidTr="00B36E53">
        <w:tc>
          <w:tcPr>
            <w:tcW w:w="675" w:type="dxa"/>
            <w:vAlign w:val="center"/>
          </w:tcPr>
          <w:p w:rsidR="00244A39" w:rsidRPr="00244A39" w:rsidRDefault="00244A39" w:rsidP="0024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4A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38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Праздник Рождества Христова</w:t>
            </w:r>
          </w:p>
        </w:tc>
        <w:tc>
          <w:tcPr>
            <w:tcW w:w="2359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75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Заместитель</w:t>
            </w:r>
          </w:p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директора по УВР</w:t>
            </w:r>
          </w:p>
        </w:tc>
      </w:tr>
      <w:tr w:rsidR="00244A39" w:rsidRPr="00244A39" w:rsidTr="00B36E53">
        <w:tc>
          <w:tcPr>
            <w:tcW w:w="675" w:type="dxa"/>
            <w:vAlign w:val="center"/>
          </w:tcPr>
          <w:p w:rsidR="00244A39" w:rsidRPr="00244A39" w:rsidRDefault="00244A39" w:rsidP="0024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4A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38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Праздник Светлого Христова Воскресения</w:t>
            </w:r>
          </w:p>
        </w:tc>
        <w:tc>
          <w:tcPr>
            <w:tcW w:w="2359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675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Заместитель</w:t>
            </w:r>
          </w:p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директора по УВР</w:t>
            </w:r>
          </w:p>
        </w:tc>
      </w:tr>
      <w:tr w:rsidR="00244A39" w:rsidRPr="00244A39" w:rsidTr="00B36E53">
        <w:tc>
          <w:tcPr>
            <w:tcW w:w="675" w:type="dxa"/>
            <w:vAlign w:val="center"/>
          </w:tcPr>
          <w:p w:rsidR="00244A39" w:rsidRPr="00244A39" w:rsidRDefault="00244A39" w:rsidP="0024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4A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38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Совместные молебны и участие в богослужении</w:t>
            </w:r>
          </w:p>
        </w:tc>
        <w:tc>
          <w:tcPr>
            <w:tcW w:w="2359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В течение</w:t>
            </w:r>
          </w:p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675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Заместитель         директора по УВР, классные руководители, родители</w:t>
            </w:r>
          </w:p>
        </w:tc>
      </w:tr>
      <w:tr w:rsidR="00244A39" w:rsidRPr="00244A39" w:rsidTr="00B36E53">
        <w:tc>
          <w:tcPr>
            <w:tcW w:w="675" w:type="dxa"/>
            <w:vAlign w:val="center"/>
          </w:tcPr>
          <w:p w:rsidR="00244A39" w:rsidRPr="00244A39" w:rsidRDefault="00244A39" w:rsidP="0024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4A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38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Участие родителей в паломнических поездках</w:t>
            </w:r>
          </w:p>
        </w:tc>
        <w:tc>
          <w:tcPr>
            <w:tcW w:w="2359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 xml:space="preserve">В течение </w:t>
            </w:r>
          </w:p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675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44A39" w:rsidRPr="00244A39" w:rsidTr="00B36E53">
        <w:tc>
          <w:tcPr>
            <w:tcW w:w="675" w:type="dxa"/>
            <w:vAlign w:val="center"/>
          </w:tcPr>
          <w:p w:rsidR="00244A39" w:rsidRPr="00244A39" w:rsidRDefault="00244A39" w:rsidP="0024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4A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38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Беседы со священниками прихода храма Покрова Пресвятой Богородицы</w:t>
            </w:r>
          </w:p>
        </w:tc>
        <w:tc>
          <w:tcPr>
            <w:tcW w:w="2359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 xml:space="preserve">В течение </w:t>
            </w:r>
          </w:p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675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Заместитель</w:t>
            </w:r>
          </w:p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директора по УВР</w:t>
            </w:r>
          </w:p>
        </w:tc>
      </w:tr>
      <w:tr w:rsidR="00244A39" w:rsidRPr="00244A39" w:rsidTr="00B36E53">
        <w:tc>
          <w:tcPr>
            <w:tcW w:w="675" w:type="dxa"/>
            <w:vAlign w:val="center"/>
          </w:tcPr>
          <w:p w:rsidR="00244A39" w:rsidRPr="00244A39" w:rsidRDefault="00244A39" w:rsidP="00244A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4A39">
              <w:rPr>
                <w:rFonts w:ascii="Times New Roman" w:hAnsi="Times New Roman" w:cs="Times New Roman"/>
                <w:b/>
              </w:rPr>
              <w:t xml:space="preserve">  7</w:t>
            </w:r>
          </w:p>
        </w:tc>
        <w:tc>
          <w:tcPr>
            <w:tcW w:w="4038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Участие в крестных ходах</w:t>
            </w:r>
          </w:p>
        </w:tc>
        <w:tc>
          <w:tcPr>
            <w:tcW w:w="2359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 xml:space="preserve">В течение </w:t>
            </w:r>
          </w:p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675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Заместитель директора по УВР и классные руководители</w:t>
            </w:r>
          </w:p>
        </w:tc>
      </w:tr>
      <w:tr w:rsidR="00244A39" w:rsidRPr="00244A39" w:rsidTr="00B36E53">
        <w:tc>
          <w:tcPr>
            <w:tcW w:w="675" w:type="dxa"/>
            <w:vAlign w:val="center"/>
          </w:tcPr>
          <w:p w:rsidR="00244A39" w:rsidRPr="00244A39" w:rsidRDefault="00244A39" w:rsidP="0024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4A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38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Посещение концертных программ    (День матери, День народного единства, престольный праздник  и т.д.)</w:t>
            </w:r>
          </w:p>
        </w:tc>
        <w:tc>
          <w:tcPr>
            <w:tcW w:w="2359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 xml:space="preserve">В течение </w:t>
            </w:r>
          </w:p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675" w:type="dxa"/>
            <w:vAlign w:val="center"/>
          </w:tcPr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244A39" w:rsidRPr="00244A39" w:rsidRDefault="00244A39" w:rsidP="00244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4A39">
              <w:rPr>
                <w:rFonts w:ascii="Times New Roman" w:hAnsi="Times New Roman" w:cs="Times New Roman"/>
              </w:rPr>
              <w:t>директора по УВР</w:t>
            </w:r>
          </w:p>
        </w:tc>
      </w:tr>
    </w:tbl>
    <w:p w:rsidR="00BA6230" w:rsidRDefault="00BA6230">
      <w:bookmarkStart w:id="0" w:name="_GoBack"/>
      <w:bookmarkEnd w:id="0"/>
    </w:p>
    <w:sectPr w:rsidR="00BA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39"/>
    <w:rsid w:val="00244A39"/>
    <w:rsid w:val="008031AE"/>
    <w:rsid w:val="00B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44A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44A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2021-08-24T14:47:00Z</dcterms:created>
  <dcterms:modified xsi:type="dcterms:W3CDTF">2021-08-24T15:02:00Z</dcterms:modified>
</cp:coreProperties>
</file>